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A7C" w:rsidRDefault="00A53A7C" w:rsidP="00A53A7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 2. Кратко ответить письмено на вопросы</w:t>
      </w: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 </w:t>
      </w: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</w:r>
      <w:r w:rsidRPr="00A53A7C">
        <w:rPr>
          <w:rFonts w:ascii="Times New Roman" w:hAnsi="Times New Roman"/>
          <w:sz w:val="28"/>
          <w:szCs w:val="28"/>
        </w:rPr>
        <w:t>Оптические волокна можно разделить на следующие типы</w:t>
      </w:r>
      <w:r>
        <w:rPr>
          <w:rFonts w:ascii="Times New Roman" w:hAnsi="Times New Roman"/>
          <w:sz w:val="28"/>
          <w:szCs w:val="28"/>
        </w:rPr>
        <w:t>?</w:t>
      </w: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</w:r>
      <w:r w:rsidRPr="00A53A7C">
        <w:rPr>
          <w:rFonts w:ascii="Times New Roman" w:hAnsi="Times New Roman"/>
          <w:sz w:val="28"/>
          <w:szCs w:val="28"/>
        </w:rPr>
        <w:t xml:space="preserve">Для защиты оптического волокна </w:t>
      </w:r>
      <w:r>
        <w:rPr>
          <w:rFonts w:ascii="Times New Roman" w:hAnsi="Times New Roman"/>
          <w:sz w:val="28"/>
          <w:szCs w:val="28"/>
        </w:rPr>
        <w:t xml:space="preserve">от </w:t>
      </w:r>
      <w:r w:rsidRPr="00A53A7C">
        <w:rPr>
          <w:rFonts w:ascii="Times New Roman" w:hAnsi="Times New Roman"/>
          <w:sz w:val="28"/>
          <w:szCs w:val="28"/>
        </w:rPr>
        <w:t>воздействий внешней среды применяются защитные по</w:t>
      </w:r>
      <w:r>
        <w:rPr>
          <w:rFonts w:ascii="Times New Roman" w:hAnsi="Times New Roman"/>
          <w:sz w:val="28"/>
          <w:szCs w:val="28"/>
        </w:rPr>
        <w:t>крытия</w:t>
      </w:r>
      <w:r w:rsidRPr="00A53A7C">
        <w:rPr>
          <w:rFonts w:ascii="Times New Roman" w:hAnsi="Times New Roman"/>
          <w:sz w:val="28"/>
          <w:szCs w:val="28"/>
        </w:rPr>
        <w:t xml:space="preserve"> требования, предъявляемые к полимерному покрытию, заключаются в следующем:</w:t>
      </w:r>
      <w:r>
        <w:rPr>
          <w:rFonts w:ascii="Times New Roman" w:hAnsi="Times New Roman"/>
          <w:sz w:val="28"/>
          <w:szCs w:val="28"/>
        </w:rPr>
        <w:t>?</w:t>
      </w: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Раскажите о маркировке оптических кабелей</w:t>
      </w:r>
      <w:r>
        <w:rPr>
          <w:rFonts w:ascii="Times New Roman" w:hAnsi="Times New Roman"/>
          <w:sz w:val="28"/>
          <w:szCs w:val="28"/>
        </w:rPr>
        <w:t>?</w:t>
      </w: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</w:p>
    <w:p w:rsidR="00A53A7C" w:rsidRDefault="00A53A7C" w:rsidP="00A53A7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Преподаватель</w:t>
      </w:r>
      <w:r>
        <w:rPr>
          <w:rFonts w:ascii="Times New Roman" w:hAnsi="Times New Roman"/>
          <w:sz w:val="28"/>
          <w:szCs w:val="28"/>
        </w:rPr>
        <w:t>____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_В. Черниговец</w:t>
      </w:r>
    </w:p>
    <w:p w:rsidR="00E10DA9" w:rsidRDefault="00A53A7C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AF9"/>
    <w:rsid w:val="000A3B22"/>
    <w:rsid w:val="00916217"/>
    <w:rsid w:val="00A53A7C"/>
    <w:rsid w:val="00A8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A7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A7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2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2020-09-23T04:37:00Z</dcterms:created>
  <dcterms:modified xsi:type="dcterms:W3CDTF">2020-09-23T04:41:00Z</dcterms:modified>
</cp:coreProperties>
</file>